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1D" w:rsidRPr="002B0C1D" w:rsidRDefault="002B0C1D" w:rsidP="00007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C1D">
        <w:rPr>
          <w:rFonts w:ascii="Times New Roman" w:hAnsi="Times New Roman" w:cs="Times New Roman"/>
          <w:b/>
          <w:sz w:val="28"/>
          <w:szCs w:val="28"/>
        </w:rPr>
        <w:t>Гипертония. Просто о сложном.</w:t>
      </w:r>
    </w:p>
    <w:p w:rsidR="00007726" w:rsidRDefault="005D5409" w:rsidP="0000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726">
        <w:rPr>
          <w:rFonts w:ascii="Times New Roman" w:hAnsi="Times New Roman" w:cs="Times New Roman"/>
          <w:sz w:val="26"/>
          <w:szCs w:val="26"/>
        </w:rPr>
        <w:t>Согласно</w:t>
      </w:r>
      <w:r w:rsidR="002B0C1D" w:rsidRPr="00007726">
        <w:rPr>
          <w:rFonts w:ascii="Times New Roman" w:hAnsi="Times New Roman" w:cs="Times New Roman"/>
          <w:sz w:val="26"/>
          <w:szCs w:val="26"/>
        </w:rPr>
        <w:t xml:space="preserve">  статистике</w:t>
      </w:r>
      <w:r w:rsidR="00007726">
        <w:rPr>
          <w:rFonts w:ascii="Times New Roman" w:hAnsi="Times New Roman" w:cs="Times New Roman"/>
          <w:sz w:val="26"/>
          <w:szCs w:val="26"/>
        </w:rPr>
        <w:t>,</w:t>
      </w:r>
      <w:r w:rsidR="002B0C1D" w:rsidRPr="00007726">
        <w:rPr>
          <w:rFonts w:ascii="Times New Roman" w:hAnsi="Times New Roman" w:cs="Times New Roman"/>
          <w:sz w:val="26"/>
          <w:szCs w:val="26"/>
        </w:rPr>
        <w:t xml:space="preserve"> </w:t>
      </w:r>
      <w:r w:rsidR="00007726">
        <w:rPr>
          <w:rFonts w:ascii="Times New Roman" w:hAnsi="Times New Roman" w:cs="Times New Roman"/>
          <w:sz w:val="26"/>
          <w:szCs w:val="26"/>
        </w:rPr>
        <w:t>в России</w:t>
      </w:r>
      <w:r w:rsidRPr="00007726">
        <w:rPr>
          <w:rFonts w:ascii="Times New Roman" w:hAnsi="Times New Roman" w:cs="Times New Roman"/>
          <w:sz w:val="26"/>
          <w:szCs w:val="26"/>
        </w:rPr>
        <w:t xml:space="preserve"> 44% населения страд</w:t>
      </w:r>
      <w:r w:rsidR="00007726">
        <w:rPr>
          <w:rFonts w:ascii="Times New Roman" w:hAnsi="Times New Roman" w:cs="Times New Roman"/>
          <w:sz w:val="26"/>
          <w:szCs w:val="26"/>
        </w:rPr>
        <w:t xml:space="preserve">ают артериальной гипертензией. </w:t>
      </w:r>
      <w:r w:rsidRPr="00007726">
        <w:rPr>
          <w:rFonts w:ascii="Times New Roman" w:hAnsi="Times New Roman" w:cs="Times New Roman"/>
          <w:sz w:val="26"/>
          <w:szCs w:val="26"/>
        </w:rPr>
        <w:t xml:space="preserve">Артериальная гипертензия - это хроническое заболевание, сопровождающееся стойким повышением артериального давления (АД) выше 140/90 мм </w:t>
      </w:r>
      <w:proofErr w:type="spellStart"/>
      <w:r w:rsidRPr="00007726">
        <w:rPr>
          <w:rFonts w:ascii="Times New Roman" w:hAnsi="Times New Roman" w:cs="Times New Roman"/>
          <w:sz w:val="26"/>
          <w:szCs w:val="26"/>
        </w:rPr>
        <w:t>рт.ст</w:t>
      </w:r>
      <w:proofErr w:type="spellEnd"/>
      <w:r w:rsidRPr="00007726">
        <w:rPr>
          <w:rFonts w:ascii="Times New Roman" w:hAnsi="Times New Roman" w:cs="Times New Roman"/>
          <w:sz w:val="26"/>
          <w:szCs w:val="26"/>
        </w:rPr>
        <w:t>. в состоянии физич</w:t>
      </w:r>
      <w:r w:rsidR="00007726">
        <w:rPr>
          <w:rFonts w:ascii="Times New Roman" w:hAnsi="Times New Roman" w:cs="Times New Roman"/>
          <w:sz w:val="26"/>
          <w:szCs w:val="26"/>
        </w:rPr>
        <w:t xml:space="preserve">еского и эмоционального покоя. </w:t>
      </w:r>
    </w:p>
    <w:p w:rsidR="00007726" w:rsidRDefault="00B80DE3" w:rsidP="0000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726">
        <w:rPr>
          <w:rFonts w:ascii="Times New Roman" w:hAnsi="Times New Roman" w:cs="Times New Roman"/>
          <w:sz w:val="26"/>
          <w:szCs w:val="26"/>
        </w:rPr>
        <w:t xml:space="preserve">Нормальным  </w:t>
      </w:r>
      <w:r w:rsidR="005D5409" w:rsidRPr="00007726">
        <w:rPr>
          <w:rFonts w:ascii="Times New Roman" w:hAnsi="Times New Roman" w:cs="Times New Roman"/>
          <w:sz w:val="26"/>
          <w:szCs w:val="26"/>
        </w:rPr>
        <w:t>считается давление</w:t>
      </w:r>
      <w:r w:rsidR="00007726">
        <w:rPr>
          <w:rFonts w:ascii="Times New Roman" w:hAnsi="Times New Roman" w:cs="Times New Roman"/>
          <w:sz w:val="26"/>
          <w:szCs w:val="26"/>
        </w:rPr>
        <w:t xml:space="preserve"> не выше </w:t>
      </w:r>
      <w:r w:rsidR="005D5409" w:rsidRPr="00007726">
        <w:rPr>
          <w:rFonts w:ascii="Times New Roman" w:hAnsi="Times New Roman" w:cs="Times New Roman"/>
          <w:sz w:val="26"/>
          <w:szCs w:val="26"/>
        </w:rPr>
        <w:t>1</w:t>
      </w:r>
      <w:r w:rsidRPr="00007726">
        <w:rPr>
          <w:rFonts w:ascii="Times New Roman" w:hAnsi="Times New Roman" w:cs="Times New Roman"/>
          <w:sz w:val="26"/>
          <w:szCs w:val="26"/>
        </w:rPr>
        <w:t>4</w:t>
      </w:r>
      <w:r w:rsidR="00007726">
        <w:rPr>
          <w:rFonts w:ascii="Times New Roman" w:hAnsi="Times New Roman" w:cs="Times New Roman"/>
          <w:sz w:val="26"/>
          <w:szCs w:val="26"/>
        </w:rPr>
        <w:t>0/</w:t>
      </w:r>
      <w:r w:rsidRPr="00007726">
        <w:rPr>
          <w:rFonts w:ascii="Times New Roman" w:hAnsi="Times New Roman" w:cs="Times New Roman"/>
          <w:sz w:val="26"/>
          <w:szCs w:val="26"/>
        </w:rPr>
        <w:t>9</w:t>
      </w:r>
      <w:r w:rsidR="005D5409" w:rsidRPr="00007726">
        <w:rPr>
          <w:rFonts w:ascii="Times New Roman" w:hAnsi="Times New Roman" w:cs="Times New Roman"/>
          <w:sz w:val="26"/>
          <w:szCs w:val="26"/>
        </w:rPr>
        <w:t>0 мм рт. ст. При таком давлении мин</w:t>
      </w:r>
      <w:r w:rsidR="00007726">
        <w:rPr>
          <w:rFonts w:ascii="Times New Roman" w:hAnsi="Times New Roman" w:cs="Times New Roman"/>
          <w:sz w:val="26"/>
          <w:szCs w:val="26"/>
        </w:rPr>
        <w:t xml:space="preserve">имален риск развития сердечно-сосудистых заболеваний. </w:t>
      </w:r>
      <w:r w:rsidR="005D5409" w:rsidRPr="00007726">
        <w:rPr>
          <w:rFonts w:ascii="Times New Roman" w:hAnsi="Times New Roman" w:cs="Times New Roman"/>
          <w:sz w:val="26"/>
          <w:szCs w:val="26"/>
        </w:rPr>
        <w:t>Симптомами артериальной гипертонии могут быть: головные боли и головокружение, звон в ушах, чувство жара, покраснение кожи лица, мелькание «мушек» перед глазами, учащенное сердц</w:t>
      </w:r>
      <w:r w:rsidR="00007726">
        <w:rPr>
          <w:rFonts w:ascii="Times New Roman" w:hAnsi="Times New Roman" w:cs="Times New Roman"/>
          <w:sz w:val="26"/>
          <w:szCs w:val="26"/>
        </w:rPr>
        <w:t xml:space="preserve">ебиение, одышка, утомляемость. </w:t>
      </w:r>
    </w:p>
    <w:p w:rsidR="00007726" w:rsidRDefault="005D5409" w:rsidP="0000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726">
        <w:rPr>
          <w:rFonts w:ascii="Times New Roman" w:hAnsi="Times New Roman" w:cs="Times New Roman"/>
          <w:sz w:val="26"/>
          <w:szCs w:val="26"/>
        </w:rPr>
        <w:t>Но болезнь нередко протекает бессимптомно, поэтому получила название «молчаливый убийца». Артериальная гипертен</w:t>
      </w:r>
      <w:r w:rsidR="00007726">
        <w:rPr>
          <w:rFonts w:ascii="Times New Roman" w:hAnsi="Times New Roman" w:cs="Times New Roman"/>
          <w:sz w:val="26"/>
          <w:szCs w:val="26"/>
        </w:rPr>
        <w:t xml:space="preserve">зия незаметно поражает органы - </w:t>
      </w:r>
      <w:r w:rsidRPr="00007726">
        <w:rPr>
          <w:rFonts w:ascii="Times New Roman" w:hAnsi="Times New Roman" w:cs="Times New Roman"/>
          <w:sz w:val="26"/>
          <w:szCs w:val="26"/>
        </w:rPr>
        <w:t>«мишени»: сердце, головной мозг, почки, сосуды глаз, нижних конечностей. Приводит к сосудистым катастрофам: инсульту, ишемической болезни сердца (стенокардии), инфаркту миокарда, сердечной и почечной недостаточности. На долю артериальной гипертонии приходится около 45% смертельных случаев, вызванных болезнями сердца, и 51% случа</w:t>
      </w:r>
      <w:r w:rsidR="00007726">
        <w:rPr>
          <w:rFonts w:ascii="Times New Roman" w:hAnsi="Times New Roman" w:cs="Times New Roman"/>
          <w:sz w:val="26"/>
          <w:szCs w:val="26"/>
        </w:rPr>
        <w:t>ев смерти, вызванных инсультом.</w:t>
      </w:r>
    </w:p>
    <w:p w:rsidR="00007726" w:rsidRDefault="005D5409" w:rsidP="0000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726">
        <w:rPr>
          <w:rFonts w:ascii="Times New Roman" w:hAnsi="Times New Roman" w:cs="Times New Roman"/>
          <w:sz w:val="26"/>
          <w:szCs w:val="26"/>
        </w:rPr>
        <w:t>Причиной стойкого повышения артериального давления</w:t>
      </w:r>
      <w:r w:rsidR="00007726">
        <w:rPr>
          <w:rFonts w:ascii="Times New Roman" w:hAnsi="Times New Roman" w:cs="Times New Roman"/>
          <w:sz w:val="26"/>
          <w:szCs w:val="26"/>
        </w:rPr>
        <w:t xml:space="preserve"> могут стать различные факторы. </w:t>
      </w:r>
      <w:r w:rsidRPr="00007726">
        <w:rPr>
          <w:rFonts w:ascii="Times New Roman" w:hAnsi="Times New Roman" w:cs="Times New Roman"/>
          <w:sz w:val="26"/>
          <w:szCs w:val="26"/>
        </w:rPr>
        <w:t xml:space="preserve">Их </w:t>
      </w:r>
      <w:r w:rsidR="00007726">
        <w:rPr>
          <w:rFonts w:ascii="Times New Roman" w:hAnsi="Times New Roman" w:cs="Times New Roman"/>
          <w:sz w:val="26"/>
          <w:szCs w:val="26"/>
        </w:rPr>
        <w:t xml:space="preserve">можно разделить на две группы. </w:t>
      </w:r>
    </w:p>
    <w:p w:rsidR="00007726" w:rsidRDefault="00007726" w:rsidP="0000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D5409" w:rsidRPr="00007726">
        <w:rPr>
          <w:rFonts w:ascii="Times New Roman" w:hAnsi="Times New Roman" w:cs="Times New Roman"/>
          <w:i/>
          <w:sz w:val="26"/>
          <w:szCs w:val="26"/>
        </w:rPr>
        <w:t>Нерегулируемые (неизменяемые) факторы риска</w:t>
      </w:r>
      <w:r w:rsidR="005D5409" w:rsidRPr="00007726">
        <w:rPr>
          <w:rFonts w:ascii="Times New Roman" w:hAnsi="Times New Roman" w:cs="Times New Roman"/>
          <w:sz w:val="26"/>
          <w:szCs w:val="26"/>
        </w:rPr>
        <w:t xml:space="preserve">: возраст (чем старше человек, тем выше вероятность развития гипертонии); пол (в возрасте до 40 лет артериальная гипертензия чаще встречается у мужчин, а у женщин после 55 лет); наследственность (если родители или братья и сестры страдают гипертонией). </w:t>
      </w:r>
      <w:r w:rsidR="005D5409" w:rsidRPr="00007726">
        <w:rPr>
          <w:rFonts w:ascii="Times New Roman" w:hAnsi="Times New Roman" w:cs="Times New Roman"/>
          <w:sz w:val="26"/>
          <w:szCs w:val="26"/>
        </w:rPr>
        <w:br/>
      </w:r>
      <w:r w:rsidR="002B0C1D" w:rsidRPr="0000772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B0C1D" w:rsidRPr="00007726">
        <w:rPr>
          <w:rFonts w:ascii="Times New Roman" w:hAnsi="Times New Roman" w:cs="Times New Roman"/>
          <w:sz w:val="26"/>
          <w:szCs w:val="26"/>
        </w:rPr>
        <w:t xml:space="preserve"> 2. </w:t>
      </w:r>
      <w:r w:rsidR="005D5409" w:rsidRPr="00007726">
        <w:rPr>
          <w:rFonts w:ascii="Times New Roman" w:hAnsi="Times New Roman" w:cs="Times New Roman"/>
          <w:i/>
          <w:sz w:val="26"/>
          <w:szCs w:val="26"/>
        </w:rPr>
        <w:t>Регулируемые (изменяемые) факторы риска</w:t>
      </w:r>
      <w:r w:rsidR="005D5409" w:rsidRPr="00007726">
        <w:rPr>
          <w:rFonts w:ascii="Times New Roman" w:hAnsi="Times New Roman" w:cs="Times New Roman"/>
          <w:sz w:val="26"/>
          <w:szCs w:val="26"/>
        </w:rPr>
        <w:t>. Это те факторы, с которыми мы можем бороться. Они связаны с образом жизни: нерациональное питание, избыточный вес и ожирение, курение, злоупотребление алкоголем, стрессовые ситуации, недостаточная физиче</w:t>
      </w:r>
      <w:r>
        <w:rPr>
          <w:rFonts w:ascii="Times New Roman" w:hAnsi="Times New Roman" w:cs="Times New Roman"/>
          <w:sz w:val="26"/>
          <w:szCs w:val="26"/>
        </w:rPr>
        <w:t xml:space="preserve">ская активность (гиподинамия). </w:t>
      </w:r>
    </w:p>
    <w:p w:rsidR="00007726" w:rsidRDefault="005D5409" w:rsidP="0000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726">
        <w:rPr>
          <w:rFonts w:ascii="Times New Roman" w:hAnsi="Times New Roman" w:cs="Times New Roman"/>
          <w:sz w:val="26"/>
          <w:szCs w:val="26"/>
        </w:rPr>
        <w:t>Выявление гипертонии - первый шаг на пути борьбы с этим заболеванием. Эта цель может быть достигнута путем регулярного измерения артериального давления не только при плохом самочувств</w:t>
      </w:r>
      <w:r w:rsidR="00007726">
        <w:rPr>
          <w:rFonts w:ascii="Times New Roman" w:hAnsi="Times New Roman" w:cs="Times New Roman"/>
          <w:sz w:val="26"/>
          <w:szCs w:val="26"/>
        </w:rPr>
        <w:t xml:space="preserve">ии, но и при отсутствии жалоб. </w:t>
      </w:r>
    </w:p>
    <w:p w:rsidR="00007726" w:rsidRDefault="005D5409" w:rsidP="0000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726">
        <w:rPr>
          <w:rFonts w:ascii="Times New Roman" w:hAnsi="Times New Roman" w:cs="Times New Roman"/>
          <w:b/>
          <w:i/>
          <w:sz w:val="26"/>
          <w:szCs w:val="26"/>
        </w:rPr>
        <w:t>Правила измерения артериального давления</w:t>
      </w:r>
      <w:r w:rsidRPr="0000772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7726" w:rsidRDefault="005D5409" w:rsidP="0000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726">
        <w:rPr>
          <w:rFonts w:ascii="Times New Roman" w:hAnsi="Times New Roman" w:cs="Times New Roman"/>
          <w:sz w:val="26"/>
          <w:szCs w:val="26"/>
        </w:rPr>
        <w:t>Для получения надежных результатов при измерении давления в домашних условиях необходимо соблюдать следующее: измерение проводить сидя, в удобном положении, с опорой на спинку стула, в спокойной комфортной обстановке, после отдыха в</w:t>
      </w:r>
      <w:r w:rsidR="00007726">
        <w:rPr>
          <w:rFonts w:ascii="Times New Roman" w:hAnsi="Times New Roman" w:cs="Times New Roman"/>
          <w:sz w:val="26"/>
          <w:szCs w:val="26"/>
        </w:rPr>
        <w:t xml:space="preserve"> течение не менее 5 -10 минут. </w:t>
      </w:r>
      <w:r w:rsidRPr="00007726">
        <w:rPr>
          <w:rFonts w:ascii="Times New Roman" w:hAnsi="Times New Roman" w:cs="Times New Roman"/>
          <w:sz w:val="26"/>
          <w:szCs w:val="26"/>
        </w:rPr>
        <w:t>Во время измерения давления нельзя разговаривать и делать резкие движения. За 1 час до измерения необходимо исключить прием пищи, тонизирующих напитков (кофе или крепкий чай), не употреблять алк</w:t>
      </w:r>
      <w:r w:rsidR="00007726">
        <w:rPr>
          <w:rFonts w:ascii="Times New Roman" w:hAnsi="Times New Roman" w:cs="Times New Roman"/>
          <w:sz w:val="26"/>
          <w:szCs w:val="26"/>
        </w:rPr>
        <w:t xml:space="preserve">оголь, не курить 1,5 - 2 часа. </w:t>
      </w:r>
    </w:p>
    <w:p w:rsidR="00007726" w:rsidRDefault="005D5409" w:rsidP="00007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6">
        <w:rPr>
          <w:rFonts w:ascii="Times New Roman" w:hAnsi="Times New Roman" w:cs="Times New Roman"/>
          <w:sz w:val="26"/>
          <w:szCs w:val="26"/>
        </w:rPr>
        <w:t>Измерять артериальное давление (АД) желательно 2 раза в день в одно и то же время (утром и вечером).</w:t>
      </w:r>
      <w:r w:rsidR="00805CF3" w:rsidRPr="00007726">
        <w:rPr>
          <w:rFonts w:ascii="Times New Roman" w:hAnsi="Times New Roman" w:cs="Times New Roman"/>
          <w:sz w:val="26"/>
          <w:szCs w:val="26"/>
        </w:rPr>
        <w:t xml:space="preserve"> Для этого дома нужно иметь тонометр. Для удобства можно использовать полуавтоматические и автоматические тонометры. </w:t>
      </w:r>
      <w:r w:rsidR="00007726">
        <w:rPr>
          <w:rFonts w:ascii="Times New Roman" w:hAnsi="Times New Roman" w:cs="Times New Roman"/>
          <w:sz w:val="26"/>
          <w:szCs w:val="26"/>
        </w:rPr>
        <w:t xml:space="preserve"> Манжет</w:t>
      </w:r>
      <w:r w:rsidRPr="00007726">
        <w:rPr>
          <w:rFonts w:ascii="Times New Roman" w:hAnsi="Times New Roman" w:cs="Times New Roman"/>
          <w:sz w:val="26"/>
          <w:szCs w:val="26"/>
        </w:rPr>
        <w:t xml:space="preserve"> </w:t>
      </w:r>
      <w:r w:rsidRPr="00007726">
        <w:rPr>
          <w:rFonts w:ascii="Times New Roman" w:hAnsi="Times New Roman" w:cs="Times New Roman"/>
          <w:sz w:val="26"/>
          <w:szCs w:val="26"/>
        </w:rPr>
        <w:lastRenderedPageBreak/>
        <w:t>наклад</w:t>
      </w:r>
      <w:r w:rsidR="00007726">
        <w:rPr>
          <w:rFonts w:ascii="Times New Roman" w:hAnsi="Times New Roman" w:cs="Times New Roman"/>
          <w:sz w:val="26"/>
          <w:szCs w:val="26"/>
        </w:rPr>
        <w:t>ывается на плечо, нижний край</w:t>
      </w:r>
      <w:r w:rsidRPr="00007726">
        <w:rPr>
          <w:rFonts w:ascii="Times New Roman" w:hAnsi="Times New Roman" w:cs="Times New Roman"/>
          <w:sz w:val="26"/>
          <w:szCs w:val="26"/>
        </w:rPr>
        <w:t xml:space="preserve"> на 2 см выше локтевого сгиба. Следует измерять АД последовательно 2-3 раза с интервалами 1-2 минуты. Среднее значение двух или трех измерений, выполненных на одной руке, точнее отражает уровень АД, чем однократное измерение. Результаты измерения целесообразно записывать в дневник.</w:t>
      </w:r>
      <w:r w:rsidR="00963A84" w:rsidRPr="00007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7726" w:rsidRDefault="00963A84" w:rsidP="00007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6">
        <w:rPr>
          <w:rFonts w:ascii="Times New Roman" w:hAnsi="Times New Roman" w:cs="Times New Roman"/>
          <w:sz w:val="26"/>
          <w:szCs w:val="26"/>
        </w:rPr>
        <w:t>Ложным убеждением является и мнение о том, что повышение давления с возрастом — это нормально.  Наоборот, если человеку за 40 или 50, а давление выше 140/85, ему обязательно нужно пройти обследование и лечение.  Ещё одно заблуждение — ничего страшного, если давление повышается время от времени, например, на работе. В медицине есть даже такой термин «гипертония на рабочем месте», т. е. повышение АД в определённых условиях. Если такое наблюдается, то это уже сигнал тревоги — данный вид гипертонии приводит к осложнениям так же часто, как и постоянно повышенное давление.</w:t>
      </w:r>
    </w:p>
    <w:p w:rsidR="00007726" w:rsidRDefault="005D5409" w:rsidP="0000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726">
        <w:rPr>
          <w:rFonts w:ascii="Times New Roman" w:hAnsi="Times New Roman" w:cs="Times New Roman"/>
          <w:sz w:val="26"/>
          <w:szCs w:val="26"/>
        </w:rPr>
        <w:t xml:space="preserve">При артериальном давлении </w:t>
      </w:r>
      <w:r w:rsidR="00B80DE3" w:rsidRPr="00007726">
        <w:rPr>
          <w:rFonts w:ascii="Times New Roman" w:hAnsi="Times New Roman" w:cs="Times New Roman"/>
          <w:sz w:val="26"/>
          <w:szCs w:val="26"/>
        </w:rPr>
        <w:t xml:space="preserve"> выше </w:t>
      </w:r>
      <w:r w:rsidRPr="00007726">
        <w:rPr>
          <w:rFonts w:ascii="Times New Roman" w:hAnsi="Times New Roman" w:cs="Times New Roman"/>
          <w:sz w:val="26"/>
          <w:szCs w:val="26"/>
        </w:rPr>
        <w:t xml:space="preserve">140 мм </w:t>
      </w:r>
      <w:proofErr w:type="spellStart"/>
      <w:r w:rsidRPr="00007726">
        <w:rPr>
          <w:rFonts w:ascii="Times New Roman" w:hAnsi="Times New Roman" w:cs="Times New Roman"/>
          <w:sz w:val="26"/>
          <w:szCs w:val="26"/>
        </w:rPr>
        <w:t>рт.ст</w:t>
      </w:r>
      <w:proofErr w:type="spellEnd"/>
      <w:r w:rsidRPr="00007726">
        <w:rPr>
          <w:rFonts w:ascii="Times New Roman" w:hAnsi="Times New Roman" w:cs="Times New Roman"/>
          <w:sz w:val="26"/>
          <w:szCs w:val="26"/>
        </w:rPr>
        <w:t>. обращение к врачу должно быть обязательным и своевременным. Только врач может установить причину артериальной гипертензии и выявить сопутствующие заболевания. При правильно подобранном лечении и поддержании артериального давления на нормальном уровне можно избежать тяжелых осложнений, улучшить качество жизни и у</w:t>
      </w:r>
      <w:r w:rsidR="00007726">
        <w:rPr>
          <w:rFonts w:ascii="Times New Roman" w:hAnsi="Times New Roman" w:cs="Times New Roman"/>
          <w:sz w:val="26"/>
          <w:szCs w:val="26"/>
        </w:rPr>
        <w:t xml:space="preserve">величить ее продолжительность. </w:t>
      </w:r>
    </w:p>
    <w:p w:rsidR="00007726" w:rsidRDefault="005D5409" w:rsidP="0000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726">
        <w:rPr>
          <w:rFonts w:ascii="Times New Roman" w:hAnsi="Times New Roman" w:cs="Times New Roman"/>
          <w:b/>
          <w:sz w:val="26"/>
          <w:szCs w:val="26"/>
        </w:rPr>
        <w:t>Если Вам поставили диагноз артериальной гипертонии, то необходимо:</w:t>
      </w:r>
      <w:r w:rsidRPr="00007726">
        <w:rPr>
          <w:rFonts w:ascii="Times New Roman" w:hAnsi="Times New Roman" w:cs="Times New Roman"/>
          <w:sz w:val="26"/>
          <w:szCs w:val="26"/>
        </w:rPr>
        <w:t xml:space="preserve"> соблюдать все рекомендации врача, регулярно его посещать, принимать лекарственные препараты в одно и то же время, никогда не пропускать прием лекарств из-за того, что </w:t>
      </w:r>
      <w:r w:rsidR="00007726">
        <w:rPr>
          <w:rFonts w:ascii="Times New Roman" w:hAnsi="Times New Roman" w:cs="Times New Roman"/>
          <w:sz w:val="26"/>
          <w:szCs w:val="26"/>
        </w:rPr>
        <w:t>в</w:t>
      </w:r>
      <w:r w:rsidRPr="00007726">
        <w:rPr>
          <w:rFonts w:ascii="Times New Roman" w:hAnsi="Times New Roman" w:cs="Times New Roman"/>
          <w:sz w:val="26"/>
          <w:szCs w:val="26"/>
        </w:rPr>
        <w:t>аше артериальное давление в норме. Только ежедневный пожизненный прием гипотензивных препаратов, под таким же ежедневным контролем уровня артериального давления и достижения его нормального уровня, гарантирует предупреждение инфаркта миокарда и инсульта.</w:t>
      </w:r>
      <w:r w:rsidR="00963A84" w:rsidRPr="000077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7726" w:rsidRDefault="00007726" w:rsidP="00007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6">
        <w:rPr>
          <w:rFonts w:ascii="Times New Roman" w:hAnsi="Times New Roman" w:cs="Times New Roman"/>
          <w:sz w:val="26"/>
          <w:szCs w:val="26"/>
        </w:rPr>
        <w:t>Т</w:t>
      </w:r>
      <w:r w:rsidR="00963A84" w:rsidRPr="00007726">
        <w:rPr>
          <w:rFonts w:ascii="Times New Roman" w:hAnsi="Times New Roman" w:cs="Times New Roman"/>
          <w:sz w:val="26"/>
          <w:szCs w:val="26"/>
        </w:rPr>
        <w:t xml:space="preserve">акже совершенно напрасен страх </w:t>
      </w:r>
      <w:proofErr w:type="gramStart"/>
      <w:r w:rsidR="00963A84" w:rsidRPr="00007726">
        <w:rPr>
          <w:rFonts w:ascii="Times New Roman" w:hAnsi="Times New Roman" w:cs="Times New Roman"/>
          <w:sz w:val="26"/>
          <w:szCs w:val="26"/>
        </w:rPr>
        <w:t>привыкнуть</w:t>
      </w:r>
      <w:proofErr w:type="gramEnd"/>
      <w:r w:rsidR="00963A84" w:rsidRPr="00007726">
        <w:rPr>
          <w:rFonts w:ascii="Times New Roman" w:hAnsi="Times New Roman" w:cs="Times New Roman"/>
          <w:sz w:val="26"/>
          <w:szCs w:val="26"/>
        </w:rPr>
        <w:t xml:space="preserve"> к препаратам «от давления». Когда они принимаются нерегулярно и бесконтрольно, давление повышается снова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963A84" w:rsidRPr="00007726">
        <w:rPr>
          <w:rFonts w:ascii="Times New Roman" w:hAnsi="Times New Roman" w:cs="Times New Roman"/>
          <w:sz w:val="26"/>
          <w:szCs w:val="26"/>
        </w:rPr>
        <w:t xml:space="preserve"> и это значит, что гипертонию всё-таки нужно лечить. А лечение сводится не просто к тому, чтобы снизить давление, а к понижению его до уровня, позволяющего уменьшить риск во</w:t>
      </w:r>
      <w:r>
        <w:rPr>
          <w:rFonts w:ascii="Times New Roman" w:hAnsi="Times New Roman" w:cs="Times New Roman"/>
          <w:sz w:val="26"/>
          <w:szCs w:val="26"/>
        </w:rPr>
        <w:t xml:space="preserve">зникновения осложнений. Причём </w:t>
      </w:r>
      <w:r w:rsidR="00963A84" w:rsidRPr="00007726">
        <w:rPr>
          <w:rFonts w:ascii="Times New Roman" w:hAnsi="Times New Roman" w:cs="Times New Roman"/>
          <w:sz w:val="26"/>
          <w:szCs w:val="26"/>
        </w:rPr>
        <w:t>препараты подбираются так, чтобы давление было стабильным, без резких скачков в течение дня. Особенно важны здесь положительные эмоции.</w:t>
      </w:r>
      <w:r w:rsidR="004D71ED" w:rsidRPr="00007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C1D" w:rsidRPr="00007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3AEA" w:rsidRPr="00007726" w:rsidRDefault="002B0C1D" w:rsidP="00007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здоровы!</w:t>
      </w:r>
    </w:p>
    <w:p w:rsidR="00007726" w:rsidRDefault="00007726" w:rsidP="00007726">
      <w:pPr>
        <w:pStyle w:val="a3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007726" w:rsidRDefault="00627A43" w:rsidP="00007726">
      <w:pPr>
        <w:pStyle w:val="a3"/>
        <w:spacing w:after="0"/>
        <w:ind w:firstLine="709"/>
        <w:jc w:val="right"/>
        <w:rPr>
          <w:rFonts w:eastAsia="Times New Roman"/>
          <w:sz w:val="26"/>
          <w:szCs w:val="26"/>
          <w:lang w:eastAsia="ru-RU"/>
        </w:rPr>
      </w:pPr>
      <w:r w:rsidRPr="00007726">
        <w:rPr>
          <w:rFonts w:eastAsia="Times New Roman"/>
          <w:sz w:val="26"/>
          <w:szCs w:val="26"/>
          <w:lang w:eastAsia="ru-RU"/>
        </w:rPr>
        <w:t xml:space="preserve">Врач-кардиолог БИТ кардиологического отделения для больных с острым инфарктом миокарда </w:t>
      </w:r>
    </w:p>
    <w:p w:rsidR="00627A43" w:rsidRPr="00007726" w:rsidRDefault="00627A43" w:rsidP="00007726">
      <w:pPr>
        <w:pStyle w:val="a3"/>
        <w:spacing w:after="0"/>
        <w:ind w:firstLine="709"/>
        <w:jc w:val="right"/>
        <w:rPr>
          <w:rFonts w:eastAsia="Times New Roman"/>
          <w:sz w:val="26"/>
          <w:szCs w:val="26"/>
          <w:lang w:eastAsia="ru-RU"/>
        </w:rPr>
      </w:pPr>
      <w:r w:rsidRPr="00007726">
        <w:rPr>
          <w:rFonts w:eastAsia="Times New Roman"/>
          <w:sz w:val="26"/>
          <w:szCs w:val="26"/>
          <w:lang w:eastAsia="ru-RU"/>
        </w:rPr>
        <w:t>ГУЗ «Липецкая областная клиническая больница»</w:t>
      </w:r>
    </w:p>
    <w:p w:rsidR="002B0C1D" w:rsidRPr="00007726" w:rsidRDefault="00627A43" w:rsidP="00007726">
      <w:pPr>
        <w:pStyle w:val="a3"/>
        <w:spacing w:after="0"/>
        <w:ind w:firstLine="709"/>
        <w:jc w:val="right"/>
        <w:rPr>
          <w:rFonts w:eastAsia="Times New Roman"/>
          <w:sz w:val="26"/>
          <w:szCs w:val="26"/>
          <w:lang w:eastAsia="ru-RU"/>
        </w:rPr>
      </w:pPr>
      <w:proofErr w:type="spellStart"/>
      <w:r w:rsidRPr="00007726">
        <w:rPr>
          <w:rFonts w:eastAsia="Times New Roman"/>
          <w:sz w:val="26"/>
          <w:szCs w:val="26"/>
          <w:lang w:eastAsia="ru-RU"/>
        </w:rPr>
        <w:t>Гиндлер</w:t>
      </w:r>
      <w:proofErr w:type="spellEnd"/>
      <w:r w:rsidRPr="00007726">
        <w:rPr>
          <w:rFonts w:eastAsia="Times New Roman"/>
          <w:sz w:val="26"/>
          <w:szCs w:val="26"/>
          <w:lang w:eastAsia="ru-RU"/>
        </w:rPr>
        <w:t xml:space="preserve"> Анна Игоревна</w:t>
      </w:r>
    </w:p>
    <w:p w:rsidR="002B0C1D" w:rsidRPr="00DA02FE" w:rsidRDefault="002B0C1D" w:rsidP="007168E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2B0C1D" w:rsidRPr="00DA02FE" w:rsidSect="0076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4DDD"/>
    <w:multiLevelType w:val="multilevel"/>
    <w:tmpl w:val="C45C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62099"/>
    <w:multiLevelType w:val="multilevel"/>
    <w:tmpl w:val="A68E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409"/>
    <w:rsid w:val="00007726"/>
    <w:rsid w:val="002B0C1D"/>
    <w:rsid w:val="003B1333"/>
    <w:rsid w:val="003D3BE1"/>
    <w:rsid w:val="004C32C1"/>
    <w:rsid w:val="004D71ED"/>
    <w:rsid w:val="005C3AEA"/>
    <w:rsid w:val="005D5409"/>
    <w:rsid w:val="00627A43"/>
    <w:rsid w:val="007168E6"/>
    <w:rsid w:val="007633D7"/>
    <w:rsid w:val="00805CF3"/>
    <w:rsid w:val="00963A84"/>
    <w:rsid w:val="00A17248"/>
    <w:rsid w:val="00B80DE3"/>
    <w:rsid w:val="00D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A8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7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65D3-B21B-4744-BE48-6D6BDFE8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"НЛМК"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kremnevatp</cp:lastModifiedBy>
  <cp:revision>2</cp:revision>
  <dcterms:created xsi:type="dcterms:W3CDTF">2018-09-27T08:56:00Z</dcterms:created>
  <dcterms:modified xsi:type="dcterms:W3CDTF">2018-09-27T08:56:00Z</dcterms:modified>
</cp:coreProperties>
</file>